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41"/>
        <w:tblW w:w="4445" w:type="dxa"/>
        <w:tblLook w:val="04A0" w:firstRow="1" w:lastRow="0" w:firstColumn="1" w:lastColumn="0" w:noHBand="0" w:noVBand="1"/>
      </w:tblPr>
      <w:tblGrid>
        <w:gridCol w:w="4445"/>
      </w:tblGrid>
      <w:tr w:rsidR="00DF4A8B" w:rsidRPr="00830854" w:rsidTr="00703E80">
        <w:trPr>
          <w:trHeight w:val="886"/>
        </w:trPr>
        <w:tc>
          <w:tcPr>
            <w:tcW w:w="4445" w:type="dxa"/>
            <w:hideMark/>
          </w:tcPr>
          <w:p w:rsidR="00703E80" w:rsidRDefault="00DF4A8B" w:rsidP="00703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03E8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71B5828" wp14:editId="3F11BAA4">
                  <wp:extent cx="2545080" cy="130302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08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4A8B" w:rsidRPr="00830854" w:rsidRDefault="00DF4A8B" w:rsidP="00703E8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E75D2" w:rsidRDefault="006E75D2" w:rsidP="008562AC">
      <w:pPr>
        <w:jc w:val="right"/>
      </w:pPr>
    </w:p>
    <w:p w:rsidR="008562AC" w:rsidRDefault="008562AC"/>
    <w:p w:rsidR="008562AC" w:rsidRDefault="008562AC" w:rsidP="008562AC">
      <w:pPr>
        <w:jc w:val="center"/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03E80" w:rsidRDefault="00703E80" w:rsidP="00DF4A8B">
      <w:pPr>
        <w:ind w:left="851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62AC" w:rsidRPr="00DF4A8B" w:rsidRDefault="008562AC" w:rsidP="00DF4A8B">
      <w:pPr>
        <w:ind w:left="85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DF4A8B">
        <w:rPr>
          <w:rFonts w:ascii="Times New Roman" w:hAnsi="Times New Roman" w:cs="Times New Roman"/>
          <w:b/>
          <w:sz w:val="32"/>
          <w:szCs w:val="32"/>
        </w:rPr>
        <w:t>План работы МОУ «Мостовская ООШ» на 2021-2022 учебный год по профилактике дорожно-транспортного травматизма</w:t>
      </w:r>
    </w:p>
    <w:p w:rsidR="008562AC" w:rsidRDefault="00DF4A8B" w:rsidP="008562A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8562AC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8562AC" w:rsidRDefault="008562AC" w:rsidP="008562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2AC">
        <w:rPr>
          <w:rFonts w:ascii="Times New Roman" w:hAnsi="Times New Roman" w:cs="Times New Roman"/>
          <w:sz w:val="24"/>
          <w:szCs w:val="24"/>
        </w:rPr>
        <w:t>воспитание у детей и подростков безопасного поведения на дороге и предупреждение случаев детского дорожно-транспортного травматизма.</w:t>
      </w:r>
    </w:p>
    <w:p w:rsidR="008562AC" w:rsidRDefault="008562AC" w:rsidP="008562A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эффективности работы школы по обучению правилам дорожного движения.</w:t>
      </w:r>
    </w:p>
    <w:p w:rsidR="008562AC" w:rsidRDefault="008562AC" w:rsidP="008562A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2AC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562AC" w:rsidRDefault="008562AC" w:rsidP="008562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2AC">
        <w:rPr>
          <w:rFonts w:ascii="Times New Roman" w:hAnsi="Times New Roman" w:cs="Times New Roman"/>
          <w:sz w:val="24"/>
          <w:szCs w:val="24"/>
        </w:rPr>
        <w:t>Знать и применять на практике ПДД</w:t>
      </w:r>
    </w:p>
    <w:p w:rsidR="008562AC" w:rsidRDefault="008562AC" w:rsidP="008562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Пропагандировать ПДД для всех категорий участников движения</w:t>
      </w:r>
    </w:p>
    <w:p w:rsidR="008562AC" w:rsidRPr="008562AC" w:rsidRDefault="008562AC" w:rsidP="008562A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Совершенствовать формы и методы работы с детьми и родителями по безопасности дорожного движения.</w:t>
      </w:r>
      <w:r w:rsidRPr="008562A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Ind w:w="591" w:type="dxa"/>
        <w:tblLook w:val="04A0" w:firstRow="1" w:lastRow="0" w:firstColumn="1" w:lastColumn="0" w:noHBand="0" w:noVBand="1"/>
      </w:tblPr>
      <w:tblGrid>
        <w:gridCol w:w="788"/>
        <w:gridCol w:w="4125"/>
        <w:gridCol w:w="1975"/>
        <w:gridCol w:w="2268"/>
      </w:tblGrid>
      <w:tr w:rsidR="008562AC" w:rsidTr="00DF4A8B">
        <w:tc>
          <w:tcPr>
            <w:tcW w:w="788" w:type="dxa"/>
          </w:tcPr>
          <w:p w:rsidR="008562AC" w:rsidRDefault="008562AC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25" w:type="dxa"/>
          </w:tcPr>
          <w:p w:rsidR="008562AC" w:rsidRDefault="008562AC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975" w:type="dxa"/>
          </w:tcPr>
          <w:p w:rsidR="008562AC" w:rsidRDefault="008562AC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68" w:type="dxa"/>
          </w:tcPr>
          <w:p w:rsidR="008562AC" w:rsidRDefault="008562AC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B71A1E" w:rsidTr="00DF4A8B">
        <w:tc>
          <w:tcPr>
            <w:tcW w:w="9156" w:type="dxa"/>
            <w:gridSpan w:val="4"/>
          </w:tcPr>
          <w:p w:rsidR="00B71A1E" w:rsidRPr="00B71A1E" w:rsidRDefault="00B71A1E" w:rsidP="00B71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8562AC" w:rsidTr="00DF4A8B">
        <w:tc>
          <w:tcPr>
            <w:tcW w:w="788" w:type="dxa"/>
          </w:tcPr>
          <w:p w:rsidR="008562AC" w:rsidRDefault="008562AC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25" w:type="dxa"/>
          </w:tcPr>
          <w:p w:rsidR="008562AC" w:rsidRDefault="008562AC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инструктаж классных руководителей о преподавании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ПДД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формах и методах по предупреждению</w:t>
            </w:r>
            <w:r w:rsidR="00B71A1E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травматизма.</w:t>
            </w:r>
          </w:p>
        </w:tc>
        <w:tc>
          <w:tcPr>
            <w:tcW w:w="1975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68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За ПДД</w:t>
            </w:r>
          </w:p>
        </w:tc>
      </w:tr>
      <w:tr w:rsidR="008562AC" w:rsidTr="00DF4A8B">
        <w:tc>
          <w:tcPr>
            <w:tcW w:w="788" w:type="dxa"/>
          </w:tcPr>
          <w:p w:rsidR="008562AC" w:rsidRDefault="008562AC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25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своевременное информирование родителей через школьный сайт о ДТП с участием детей.</w:t>
            </w:r>
          </w:p>
        </w:tc>
        <w:tc>
          <w:tcPr>
            <w:tcW w:w="1975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УВР</w:t>
            </w:r>
          </w:p>
        </w:tc>
      </w:tr>
      <w:tr w:rsidR="008562AC" w:rsidTr="00DF4A8B">
        <w:tc>
          <w:tcPr>
            <w:tcW w:w="788" w:type="dxa"/>
          </w:tcPr>
          <w:p w:rsidR="008562AC" w:rsidRDefault="008562AC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25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Классным руководителям составить план работы с учащимися по изучению правил дорожного движения, по предупреждению ДДТТ, составить план мероприятий.</w:t>
            </w:r>
          </w:p>
        </w:tc>
        <w:tc>
          <w:tcPr>
            <w:tcW w:w="1975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8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УВР</w:t>
            </w:r>
          </w:p>
        </w:tc>
      </w:tr>
      <w:tr w:rsidR="008562AC" w:rsidTr="00DF4A8B">
        <w:tc>
          <w:tcPr>
            <w:tcW w:w="788" w:type="dxa"/>
          </w:tcPr>
          <w:p w:rsidR="008562AC" w:rsidRDefault="008562AC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5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классных часов в рамках проведения ПДД</w:t>
            </w:r>
          </w:p>
        </w:tc>
        <w:tc>
          <w:tcPr>
            <w:tcW w:w="1975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</w:tcPr>
          <w:p w:rsidR="008562AC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 УВР</w:t>
            </w:r>
          </w:p>
        </w:tc>
      </w:tr>
      <w:tr w:rsidR="00B71A1E" w:rsidTr="00DF4A8B">
        <w:tc>
          <w:tcPr>
            <w:tcW w:w="788" w:type="dxa"/>
          </w:tcPr>
          <w:p w:rsidR="00B71A1E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25" w:type="dxa"/>
          </w:tcPr>
          <w:p w:rsidR="00B71A1E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на школьном сайте по ДДТТ, размещение листовок для детей и родителей.</w:t>
            </w:r>
          </w:p>
        </w:tc>
        <w:tc>
          <w:tcPr>
            <w:tcW w:w="1975" w:type="dxa"/>
          </w:tcPr>
          <w:p w:rsidR="00B71A1E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1A1E" w:rsidRDefault="00B71A1E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A1E" w:rsidTr="00DF4A8B">
        <w:tc>
          <w:tcPr>
            <w:tcW w:w="9156" w:type="dxa"/>
            <w:gridSpan w:val="4"/>
          </w:tcPr>
          <w:p w:rsidR="00B71A1E" w:rsidRPr="00B71A1E" w:rsidRDefault="00B71A1E" w:rsidP="00B71A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1A1E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учащимися</w:t>
            </w:r>
          </w:p>
        </w:tc>
      </w:tr>
      <w:tr w:rsidR="00B71A1E" w:rsidTr="00DF4A8B">
        <w:tc>
          <w:tcPr>
            <w:tcW w:w="788" w:type="dxa"/>
          </w:tcPr>
          <w:p w:rsidR="00B71A1E" w:rsidRDefault="00DF4A8B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71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5" w:type="dxa"/>
          </w:tcPr>
          <w:p w:rsidR="00B71A1E" w:rsidRDefault="00DF4A8B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занятия с отрядом ЮИД согласно отдельному плану</w:t>
            </w:r>
          </w:p>
        </w:tc>
        <w:tc>
          <w:tcPr>
            <w:tcW w:w="1975" w:type="dxa"/>
          </w:tcPr>
          <w:p w:rsidR="00B71A1E" w:rsidRDefault="00DF4A8B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268" w:type="dxa"/>
          </w:tcPr>
          <w:p w:rsidR="00B71A1E" w:rsidRDefault="00DF4A8B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отряда </w:t>
            </w:r>
          </w:p>
        </w:tc>
      </w:tr>
      <w:tr w:rsidR="00B71A1E" w:rsidTr="00DF4A8B">
        <w:tc>
          <w:tcPr>
            <w:tcW w:w="788" w:type="dxa"/>
          </w:tcPr>
          <w:p w:rsidR="00B71A1E" w:rsidRDefault="00DF4A8B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1A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25" w:type="dxa"/>
          </w:tcPr>
          <w:p w:rsidR="00B71A1E" w:rsidRDefault="00DF4A8B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дорожной безопасности</w:t>
            </w:r>
          </w:p>
        </w:tc>
        <w:tc>
          <w:tcPr>
            <w:tcW w:w="1975" w:type="dxa"/>
          </w:tcPr>
          <w:p w:rsidR="00B71A1E" w:rsidRDefault="00DF4A8B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2268" w:type="dxa"/>
          </w:tcPr>
          <w:p w:rsidR="00B71A1E" w:rsidRDefault="00DF4A8B" w:rsidP="008562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TableNormal"/>
        <w:tblW w:w="921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964"/>
        <w:gridCol w:w="1700"/>
        <w:gridCol w:w="1837"/>
      </w:tblGrid>
      <w:tr w:rsidR="00DF4A8B" w:rsidTr="00DF4A8B">
        <w:trPr>
          <w:trHeight w:val="1104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4964" w:type="dxa"/>
          </w:tcPr>
          <w:p w:rsidR="00DF4A8B" w:rsidRPr="00703E80" w:rsidRDefault="00DF4A8B" w:rsidP="000D4CDC">
            <w:pPr>
              <w:pStyle w:val="TableParagraph"/>
              <w:spacing w:line="276" w:lineRule="exact"/>
              <w:ind w:right="160"/>
              <w:rPr>
                <w:sz w:val="24"/>
                <w:lang w:val="ru-RU"/>
              </w:rPr>
            </w:pPr>
            <w:r w:rsidRPr="00703E80">
              <w:rPr>
                <w:sz w:val="24"/>
                <w:lang w:val="ru-RU"/>
              </w:rPr>
              <w:t>Проведение акции «Внимание дети!» (Разъяснительная работа с учащимися о необходимости</w:t>
            </w:r>
            <w:r w:rsidRPr="00703E80">
              <w:rPr>
                <w:spacing w:val="-9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ношения</w:t>
            </w:r>
            <w:r w:rsidRPr="00703E80">
              <w:rPr>
                <w:spacing w:val="-9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на</w:t>
            </w:r>
            <w:r w:rsidRPr="00703E80">
              <w:rPr>
                <w:spacing w:val="-10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верхней</w:t>
            </w:r>
            <w:r w:rsidRPr="00703E80">
              <w:rPr>
                <w:spacing w:val="-9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одежде светоотражающих элементов) 1-9 классы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 xml:space="preserve">Руководитель отряда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</w:tr>
      <w:tr w:rsidR="00DF4A8B" w:rsidTr="00DF4A8B">
        <w:trPr>
          <w:trHeight w:val="553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DF4A8B" w:rsidRPr="00703E80" w:rsidRDefault="00DF4A8B" w:rsidP="000D4CDC">
            <w:pPr>
              <w:pStyle w:val="TableParagraph"/>
              <w:spacing w:line="270" w:lineRule="atLeast"/>
              <w:ind w:right="160"/>
              <w:rPr>
                <w:sz w:val="24"/>
                <w:lang w:val="ru-RU"/>
              </w:rPr>
            </w:pPr>
            <w:r w:rsidRPr="00703E80">
              <w:rPr>
                <w:sz w:val="24"/>
                <w:lang w:val="ru-RU"/>
              </w:rPr>
              <w:t>Проведение</w:t>
            </w:r>
            <w:r w:rsidRPr="00703E80">
              <w:rPr>
                <w:spacing w:val="-13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игровых</w:t>
            </w:r>
            <w:r w:rsidRPr="00703E80">
              <w:rPr>
                <w:spacing w:val="-13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минуток</w:t>
            </w:r>
            <w:r w:rsidRPr="00703E80">
              <w:rPr>
                <w:spacing w:val="-13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безопасности на переменах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0" w:lineRule="atLeast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отряд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DF4A8B" w:rsidTr="00DF4A8B">
        <w:trPr>
          <w:trHeight w:val="1103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DF4A8B" w:rsidRPr="00703E80" w:rsidRDefault="00DF4A8B" w:rsidP="000D4CDC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703E80">
              <w:rPr>
                <w:sz w:val="24"/>
                <w:lang w:val="ru-RU"/>
              </w:rPr>
              <w:t xml:space="preserve">Провести организованную экскурсия по району, прилегающему к школе </w:t>
            </w:r>
            <w:r w:rsidRPr="00703E80">
              <w:rPr>
                <w:spacing w:val="-8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с</w:t>
            </w:r>
            <w:r w:rsidRPr="00703E80">
              <w:rPr>
                <w:spacing w:val="-9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целью</w:t>
            </w:r>
            <w:r w:rsidRPr="00703E80">
              <w:rPr>
                <w:spacing w:val="-8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изучения</w:t>
            </w:r>
            <w:r w:rsidRPr="00703E80">
              <w:rPr>
                <w:spacing w:val="-8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дорожн</w:t>
            </w:r>
            <w:proofErr w:type="gramStart"/>
            <w:r w:rsidRPr="00703E80">
              <w:rPr>
                <w:sz w:val="24"/>
                <w:lang w:val="ru-RU"/>
              </w:rPr>
              <w:t>о-</w:t>
            </w:r>
            <w:proofErr w:type="gramEnd"/>
            <w:r w:rsidRPr="00703E80">
              <w:rPr>
                <w:sz w:val="24"/>
                <w:lang w:val="ru-RU"/>
              </w:rPr>
              <w:t xml:space="preserve"> транспортной обстановки и ПДД.</w:t>
            </w:r>
          </w:p>
          <w:p w:rsidR="00DF4A8B" w:rsidRDefault="00DF4A8B" w:rsidP="000D4CD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Безопасный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путь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щколу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191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6" w:lineRule="exact"/>
              <w:ind w:right="419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F4A8B" w:rsidTr="00DF4A8B">
        <w:trPr>
          <w:trHeight w:val="551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DF4A8B" w:rsidRPr="00703E80" w:rsidRDefault="00DF4A8B" w:rsidP="000D4CDC">
            <w:pPr>
              <w:pStyle w:val="TableParagraph"/>
              <w:spacing w:line="276" w:lineRule="exact"/>
              <w:ind w:right="7"/>
              <w:rPr>
                <w:sz w:val="24"/>
                <w:lang w:val="ru-RU"/>
              </w:rPr>
            </w:pPr>
            <w:r w:rsidRPr="00703E80">
              <w:rPr>
                <w:sz w:val="24"/>
                <w:lang w:val="ru-RU"/>
              </w:rPr>
              <w:t>Провести</w:t>
            </w:r>
            <w:r w:rsidRPr="00703E80">
              <w:rPr>
                <w:spacing w:val="-7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конкурс</w:t>
            </w:r>
            <w:r w:rsidRPr="00703E80">
              <w:rPr>
                <w:spacing w:val="-9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рисунков</w:t>
            </w:r>
            <w:r w:rsidRPr="00703E80">
              <w:rPr>
                <w:spacing w:val="-8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на</w:t>
            </w:r>
            <w:r w:rsidRPr="00703E80">
              <w:rPr>
                <w:spacing w:val="-9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асфальте</w:t>
            </w:r>
            <w:r w:rsidRPr="00703E80">
              <w:rPr>
                <w:spacing w:val="-9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«Мы за безопасность на дорогах» 1-4 класс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6" w:lineRule="exact"/>
              <w:ind w:left="394" w:right="382" w:firstLin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Кл. рук.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1-4 </w:t>
            </w:r>
            <w:r>
              <w:rPr>
                <w:spacing w:val="-2"/>
                <w:sz w:val="24"/>
              </w:rPr>
              <w:t>классов</w:t>
            </w:r>
          </w:p>
        </w:tc>
      </w:tr>
      <w:tr w:rsidR="00DF4A8B" w:rsidTr="00DF4A8B">
        <w:trPr>
          <w:trHeight w:val="826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:rsidR="00DF4A8B" w:rsidRPr="00703E80" w:rsidRDefault="00DF4A8B" w:rsidP="000D4CDC">
            <w:pPr>
              <w:pStyle w:val="TableParagraph"/>
              <w:spacing w:line="276" w:lineRule="exact"/>
              <w:ind w:right="361"/>
              <w:rPr>
                <w:sz w:val="24"/>
                <w:lang w:val="ru-RU"/>
              </w:rPr>
            </w:pPr>
            <w:r w:rsidRPr="00703E80">
              <w:rPr>
                <w:sz w:val="24"/>
                <w:lang w:val="ru-RU"/>
              </w:rPr>
              <w:t>Провести акцию «Мы идём в школу» с составлением</w:t>
            </w:r>
            <w:r w:rsidRPr="00703E80">
              <w:rPr>
                <w:spacing w:val="-13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безопасного</w:t>
            </w:r>
            <w:r w:rsidRPr="00703E80">
              <w:rPr>
                <w:spacing w:val="-12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маршрута</w:t>
            </w:r>
            <w:r w:rsidRPr="00703E80">
              <w:rPr>
                <w:spacing w:val="-13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«До</w:t>
            </w:r>
            <w:proofErr w:type="gramStart"/>
            <w:r w:rsidRPr="00703E80">
              <w:rPr>
                <w:sz w:val="24"/>
                <w:lang w:val="ru-RU"/>
              </w:rPr>
              <w:t>м-</w:t>
            </w:r>
            <w:proofErr w:type="gramEnd"/>
            <w:r w:rsidRPr="00703E80">
              <w:rPr>
                <w:sz w:val="24"/>
                <w:lang w:val="ru-RU"/>
              </w:rPr>
              <w:t xml:space="preserve"> </w:t>
            </w:r>
            <w:r w:rsidRPr="00703E80">
              <w:rPr>
                <w:spacing w:val="-2"/>
                <w:sz w:val="24"/>
                <w:lang w:val="ru-RU"/>
              </w:rPr>
              <w:t>школа-дом»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4" w:lineRule="exact"/>
              <w:ind w:left="191" w:right="184"/>
              <w:jc w:val="center"/>
              <w:rPr>
                <w:sz w:val="24"/>
              </w:rPr>
            </w:pPr>
            <w:r>
              <w:rPr>
                <w:sz w:val="24"/>
              </w:rPr>
              <w:t>1-6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F4A8B" w:rsidTr="00DF4A8B">
        <w:trPr>
          <w:trHeight w:val="1379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64" w:type="dxa"/>
          </w:tcPr>
          <w:p w:rsidR="00DF4A8B" w:rsidRDefault="00DF4A8B" w:rsidP="000D4CDC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часа:</w:t>
            </w:r>
          </w:p>
          <w:p w:rsidR="00DF4A8B" w:rsidRDefault="00DF4A8B" w:rsidP="00DF4A8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Безопасная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дорога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DF4A8B" w:rsidRPr="00703E80" w:rsidRDefault="00DF4A8B" w:rsidP="00DF4A8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right="615" w:firstLine="0"/>
              <w:rPr>
                <w:sz w:val="24"/>
                <w:lang w:val="ru-RU"/>
              </w:rPr>
            </w:pPr>
            <w:r w:rsidRPr="00703E80">
              <w:rPr>
                <w:sz w:val="24"/>
                <w:lang w:val="ru-RU"/>
              </w:rPr>
              <w:t>«Пешехо</w:t>
            </w:r>
            <w:proofErr w:type="gramStart"/>
            <w:r w:rsidRPr="00703E80">
              <w:rPr>
                <w:sz w:val="24"/>
                <w:lang w:val="ru-RU"/>
              </w:rPr>
              <w:t>д-</w:t>
            </w:r>
            <w:proofErr w:type="gramEnd"/>
            <w:r w:rsidRPr="00703E80">
              <w:rPr>
                <w:spacing w:val="-9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как</w:t>
            </w:r>
            <w:r w:rsidRPr="00703E80">
              <w:rPr>
                <w:spacing w:val="-8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правильно</w:t>
            </w:r>
            <w:r w:rsidRPr="00703E80">
              <w:rPr>
                <w:spacing w:val="-8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вести</w:t>
            </w:r>
            <w:r w:rsidRPr="00703E80">
              <w:rPr>
                <w:spacing w:val="-7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>себя</w:t>
            </w:r>
            <w:r w:rsidRPr="00703E80">
              <w:rPr>
                <w:spacing w:val="-8"/>
                <w:sz w:val="24"/>
                <w:lang w:val="ru-RU"/>
              </w:rPr>
              <w:t xml:space="preserve"> </w:t>
            </w:r>
            <w:r w:rsidRPr="00703E80">
              <w:rPr>
                <w:sz w:val="24"/>
                <w:lang w:val="ru-RU"/>
              </w:rPr>
              <w:t xml:space="preserve">на </w:t>
            </w:r>
            <w:r w:rsidRPr="00703E80">
              <w:rPr>
                <w:spacing w:val="-2"/>
                <w:sz w:val="24"/>
                <w:lang w:val="ru-RU"/>
              </w:rPr>
              <w:t>дороге»</w:t>
            </w:r>
          </w:p>
          <w:p w:rsidR="00DF4A8B" w:rsidRDefault="00DF4A8B" w:rsidP="00DF4A8B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57" w:lineRule="exact"/>
              <w:ind w:left="24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Знатоки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дорожных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правил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300" w:right="292" w:firstLine="6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DF4A8B" w:rsidRDefault="00DF4A8B" w:rsidP="000D4CDC">
            <w:pPr>
              <w:pStyle w:val="TableParagraph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  <w:p w:rsidR="00DF4A8B" w:rsidRDefault="00DF4A8B" w:rsidP="000D4CDC">
            <w:pPr>
              <w:pStyle w:val="TableParagraph"/>
              <w:spacing w:before="9"/>
              <w:ind w:left="0"/>
              <w:rPr>
                <w:sz w:val="23"/>
              </w:rPr>
            </w:pPr>
          </w:p>
          <w:p w:rsidR="00DF4A8B" w:rsidRDefault="00DF4A8B" w:rsidP="000D4CDC">
            <w:pPr>
              <w:pStyle w:val="TableParagraph"/>
              <w:spacing w:before="1" w:line="257" w:lineRule="exact"/>
              <w:ind w:left="191" w:right="18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4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DF4A8B" w:rsidTr="00DF4A8B">
        <w:trPr>
          <w:trHeight w:val="1655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ind w:right="1267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презентация</w:t>
            </w:r>
            <w:r w:rsidRPr="00DF4A8B">
              <w:rPr>
                <w:spacing w:val="-1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по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ПДД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для 1-4 классов «Безопасная дорога»</w:t>
            </w:r>
          </w:p>
          <w:p w:rsidR="00DF4A8B" w:rsidRPr="00DF4A8B" w:rsidRDefault="00DF4A8B" w:rsidP="000D4CDC">
            <w:pPr>
              <w:pStyle w:val="TableParagraph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5-8</w:t>
            </w:r>
            <w:r w:rsidRPr="00DF4A8B">
              <w:rPr>
                <w:spacing w:val="-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классов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«Моя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дорожная </w:t>
            </w:r>
            <w:r w:rsidRPr="00DF4A8B">
              <w:rPr>
                <w:spacing w:val="-2"/>
                <w:sz w:val="24"/>
                <w:lang w:val="ru-RU"/>
              </w:rPr>
              <w:t>грамота»</w:t>
            </w:r>
          </w:p>
          <w:p w:rsidR="00DF4A8B" w:rsidRPr="00DF4A8B" w:rsidRDefault="00DF4A8B" w:rsidP="000D4CDC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 xml:space="preserve">9 </w:t>
            </w:r>
            <w:r w:rsidRPr="00DF4A8B">
              <w:rPr>
                <w:spacing w:val="-7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«Если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мы</w:t>
            </w:r>
            <w:r w:rsidRPr="00DF4A8B">
              <w:rPr>
                <w:spacing w:val="-7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были</w:t>
            </w:r>
            <w:r w:rsidRPr="00DF4A8B">
              <w:rPr>
                <w:spacing w:val="-7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вежливы</w:t>
            </w:r>
            <w:r w:rsidRPr="00DF4A8B">
              <w:rPr>
                <w:spacing w:val="-7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-</w:t>
            </w:r>
            <w:r w:rsidRPr="00DF4A8B">
              <w:rPr>
                <w:spacing w:val="-7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последствия </w:t>
            </w:r>
            <w:proofErr w:type="gramStart"/>
            <w:r w:rsidRPr="00DF4A8B">
              <w:rPr>
                <w:sz w:val="24"/>
                <w:lang w:val="ru-RU"/>
              </w:rPr>
              <w:t>не выполнения</w:t>
            </w:r>
            <w:proofErr w:type="gramEnd"/>
            <w:r w:rsidRPr="00DF4A8B">
              <w:rPr>
                <w:sz w:val="24"/>
                <w:lang w:val="ru-RU"/>
              </w:rPr>
              <w:t xml:space="preserve"> правил дорожной</w:t>
            </w:r>
          </w:p>
          <w:p w:rsidR="00DF4A8B" w:rsidRDefault="00DF4A8B" w:rsidP="000D4CDC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191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ind w:left="0" w:right="533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ЮИД </w:t>
            </w:r>
          </w:p>
        </w:tc>
      </w:tr>
      <w:tr w:rsidR="00DF4A8B" w:rsidTr="00DF4A8B">
        <w:trPr>
          <w:trHeight w:val="551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6" w:lineRule="exact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 инструктаж по ПДД на начало учебного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года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с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записью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в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журнале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по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ПДД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302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сентября</w:t>
            </w:r>
            <w:proofErr w:type="spellEnd"/>
          </w:p>
          <w:p w:rsidR="00DF4A8B" w:rsidRDefault="00DF4A8B" w:rsidP="000D4CDC">
            <w:pPr>
              <w:pStyle w:val="TableParagraph"/>
              <w:spacing w:line="257" w:lineRule="exact"/>
              <w:ind w:left="240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6" w:lineRule="exact"/>
              <w:ind w:right="21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  <w:r>
              <w:rPr>
                <w:sz w:val="24"/>
              </w:rPr>
              <w:t xml:space="preserve"> 1-9 </w:t>
            </w:r>
            <w:proofErr w:type="spellStart"/>
            <w:r>
              <w:rPr>
                <w:sz w:val="24"/>
              </w:rPr>
              <w:t>классов</w:t>
            </w:r>
            <w:proofErr w:type="spellEnd"/>
          </w:p>
        </w:tc>
      </w:tr>
      <w:tr w:rsidR="00DF4A8B" w:rsidTr="00DF4A8B">
        <w:trPr>
          <w:trHeight w:val="551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64" w:type="dxa"/>
          </w:tcPr>
          <w:p w:rsidR="00DF4A8B" w:rsidRDefault="00DF4A8B" w:rsidP="000D4CD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Викторина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ПДД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6" w:lineRule="exact"/>
              <w:ind w:left="300" w:right="292" w:firstLine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DF4A8B" w:rsidTr="00DF4A8B">
        <w:trPr>
          <w:trHeight w:val="554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before="1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0" w:lineRule="atLeast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Участие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в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конкурсе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«Безопасное колесо»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0" w:lineRule="atLeast"/>
              <w:ind w:left="446" w:hanging="1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0" w:lineRule="atLeast"/>
              <w:ind w:right="11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Преподаватель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DF4A8B" w:rsidTr="00DF4A8B">
        <w:trPr>
          <w:trHeight w:val="551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обновление</w:t>
            </w:r>
            <w:r w:rsidRPr="00DF4A8B">
              <w:rPr>
                <w:spacing w:val="-4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стендов</w:t>
            </w:r>
            <w:r w:rsidRPr="00DF4A8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DF4A8B">
              <w:rPr>
                <w:spacing w:val="-5"/>
                <w:sz w:val="24"/>
                <w:lang w:val="ru-RU"/>
              </w:rPr>
              <w:t>по</w:t>
            </w:r>
            <w:proofErr w:type="gramEnd"/>
          </w:p>
          <w:p w:rsidR="00DF4A8B" w:rsidRPr="00DF4A8B" w:rsidRDefault="00DF4A8B" w:rsidP="000D4CDC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безопасности</w:t>
            </w:r>
            <w:r w:rsidRPr="00DF4A8B">
              <w:rPr>
                <w:spacing w:val="-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дорожного</w:t>
            </w:r>
            <w:r w:rsidRPr="00DF4A8B">
              <w:rPr>
                <w:spacing w:val="-2"/>
                <w:sz w:val="24"/>
                <w:lang w:val="ru-RU"/>
              </w:rPr>
              <w:t xml:space="preserve"> движения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191" w:right="1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29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УВР</w:t>
            </w:r>
          </w:p>
        </w:tc>
      </w:tr>
      <w:tr w:rsidR="00DF4A8B" w:rsidTr="00DF4A8B">
        <w:trPr>
          <w:trHeight w:val="827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конкурс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плакатов</w:t>
            </w:r>
            <w:r w:rsidRPr="00DF4A8B">
              <w:rPr>
                <w:spacing w:val="-14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«Безопасная дорога» по образовательным ступеням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191" w:right="18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</w:p>
        </w:tc>
        <w:tc>
          <w:tcPr>
            <w:tcW w:w="1837" w:type="dxa"/>
          </w:tcPr>
          <w:p w:rsidR="00DF4A8B" w:rsidRPr="00DF4A8B" w:rsidRDefault="00DF4A8B" w:rsidP="000D4CDC">
            <w:pPr>
              <w:pStyle w:val="TableParagraph"/>
              <w:spacing w:line="276" w:lineRule="exact"/>
              <w:ind w:left="155" w:right="148" w:firstLine="146"/>
              <w:jc w:val="both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 xml:space="preserve">Зам. директора УВР  учитель 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ОБЖ</w:t>
            </w:r>
          </w:p>
        </w:tc>
      </w:tr>
      <w:tr w:rsidR="00DF4A8B" w:rsidTr="00DF4A8B">
        <w:trPr>
          <w:trHeight w:val="827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8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минутки</w:t>
            </w:r>
            <w:r w:rsidRPr="00DF4A8B">
              <w:rPr>
                <w:spacing w:val="-1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безопасности,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с</w:t>
            </w:r>
            <w:r w:rsidRPr="00DF4A8B">
              <w:rPr>
                <w:spacing w:val="-1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выпуском памятки по ПДД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37" w:type="dxa"/>
          </w:tcPr>
          <w:p w:rsidR="00DF4A8B" w:rsidRPr="00DF4A8B" w:rsidRDefault="00DF4A8B" w:rsidP="000D4CDC">
            <w:pPr>
              <w:pStyle w:val="TableParagraph"/>
              <w:ind w:left="145" w:right="140"/>
              <w:jc w:val="center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Ответственный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за </w:t>
            </w:r>
            <w:r w:rsidRPr="00DF4A8B">
              <w:rPr>
                <w:spacing w:val="-2"/>
                <w:sz w:val="24"/>
                <w:lang w:val="ru-RU"/>
              </w:rPr>
              <w:t xml:space="preserve">ПДД, </w:t>
            </w:r>
            <w:proofErr w:type="spellStart"/>
            <w:r w:rsidRPr="00DF4A8B">
              <w:rPr>
                <w:spacing w:val="-2"/>
                <w:sz w:val="24"/>
                <w:lang w:val="ru-RU"/>
              </w:rPr>
              <w:t>кл</w:t>
            </w:r>
            <w:proofErr w:type="gramStart"/>
            <w:r w:rsidRPr="00DF4A8B">
              <w:rPr>
                <w:spacing w:val="-2"/>
                <w:sz w:val="24"/>
                <w:lang w:val="ru-RU"/>
              </w:rPr>
              <w:t>.р</w:t>
            </w:r>
            <w:proofErr w:type="gramEnd"/>
            <w:r w:rsidRPr="00DF4A8B">
              <w:rPr>
                <w:spacing w:val="-2"/>
                <w:sz w:val="24"/>
                <w:lang w:val="ru-RU"/>
              </w:rPr>
              <w:t>ук</w:t>
            </w:r>
            <w:proofErr w:type="spellEnd"/>
            <w:r w:rsidRPr="00DF4A8B">
              <w:rPr>
                <w:spacing w:val="-2"/>
                <w:sz w:val="24"/>
                <w:lang w:val="ru-RU"/>
              </w:rPr>
              <w:t>.</w:t>
            </w:r>
          </w:p>
          <w:p w:rsidR="00DF4A8B" w:rsidRPr="00DF4A8B" w:rsidRDefault="00DF4A8B" w:rsidP="000D4CDC">
            <w:pPr>
              <w:pStyle w:val="TableParagraph"/>
              <w:spacing w:line="257" w:lineRule="exact"/>
              <w:ind w:left="144" w:right="140"/>
              <w:jc w:val="center"/>
              <w:rPr>
                <w:sz w:val="24"/>
                <w:lang w:val="ru-RU"/>
              </w:rPr>
            </w:pPr>
          </w:p>
        </w:tc>
      </w:tr>
      <w:tr w:rsidR="00DF4A8B" w:rsidTr="00DF4A8B">
        <w:trPr>
          <w:trHeight w:val="1104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профилактические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pacing w:val="-2"/>
                <w:sz w:val="24"/>
                <w:lang w:val="ru-RU"/>
              </w:rPr>
              <w:t>мероприятия</w:t>
            </w:r>
          </w:p>
          <w:p w:rsidR="00DF4A8B" w:rsidRPr="00DF4A8B" w:rsidRDefault="00DF4A8B" w:rsidP="000D4CDC">
            <w:pPr>
              <w:pStyle w:val="TableParagraph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по</w:t>
            </w:r>
            <w:r w:rsidRPr="00DF4A8B">
              <w:rPr>
                <w:spacing w:val="-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акциям</w:t>
            </w:r>
            <w:r w:rsidRPr="00DF4A8B">
              <w:rPr>
                <w:spacing w:val="-2"/>
                <w:sz w:val="24"/>
                <w:lang w:val="ru-RU"/>
              </w:rPr>
              <w:t xml:space="preserve"> «Внимание</w:t>
            </w:r>
            <w:r w:rsidRPr="00DF4A8B">
              <w:rPr>
                <w:sz w:val="24"/>
                <w:lang w:val="ru-RU"/>
              </w:rPr>
              <w:t xml:space="preserve"> дети!»,</w:t>
            </w:r>
            <w:r w:rsidRPr="00DF4A8B">
              <w:rPr>
                <w:spacing w:val="-1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«Внимание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каникулы»,</w:t>
            </w:r>
            <w:r w:rsidRPr="00DF4A8B">
              <w:rPr>
                <w:spacing w:val="-1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«Дорожные </w:t>
            </w:r>
            <w:r w:rsidRPr="00DF4A8B">
              <w:rPr>
                <w:spacing w:val="-2"/>
                <w:sz w:val="24"/>
                <w:lang w:val="ru-RU"/>
              </w:rPr>
              <w:t>ловушки»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29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УВР</w:t>
            </w:r>
          </w:p>
        </w:tc>
      </w:tr>
      <w:tr w:rsidR="00DF4A8B" w:rsidTr="00DF4A8B">
        <w:trPr>
          <w:trHeight w:val="551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конкурс</w:t>
            </w:r>
            <w:r w:rsidRPr="00DF4A8B">
              <w:rPr>
                <w:spacing w:val="-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по</w:t>
            </w:r>
            <w:r w:rsidRPr="00DF4A8B">
              <w:rPr>
                <w:spacing w:val="-2"/>
                <w:sz w:val="24"/>
                <w:lang w:val="ru-RU"/>
              </w:rPr>
              <w:t xml:space="preserve"> ступеням</w:t>
            </w:r>
          </w:p>
          <w:p w:rsidR="00DF4A8B" w:rsidRPr="00DF4A8B" w:rsidRDefault="00DF4A8B" w:rsidP="000D4CDC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«Знатоки</w:t>
            </w:r>
            <w:r w:rsidRPr="00DF4A8B">
              <w:rPr>
                <w:spacing w:val="-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дорожных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pacing w:val="-2"/>
                <w:sz w:val="24"/>
                <w:lang w:val="ru-RU"/>
              </w:rPr>
              <w:t>правил»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6" w:lineRule="exact"/>
              <w:ind w:left="504" w:right="419" w:hanging="7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январь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6" w:lineRule="exact"/>
              <w:ind w:left="155" w:right="146" w:firstLine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DF4A8B" w:rsidTr="00DF4A8B">
        <w:trPr>
          <w:trHeight w:val="827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6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корректировку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маршрутных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листов безопасности «дом-Школа-дом» по мере изменения дорожной ситуации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ind w:left="184" w:right="175" w:firstLine="199"/>
              <w:rPr>
                <w:sz w:val="24"/>
              </w:rPr>
            </w:pPr>
            <w:r>
              <w:rPr>
                <w:sz w:val="24"/>
              </w:rPr>
              <w:t xml:space="preserve">Кл. </w:t>
            </w:r>
            <w:proofErr w:type="spellStart"/>
            <w:r>
              <w:rPr>
                <w:sz w:val="24"/>
              </w:rPr>
              <w:t>рук</w:t>
            </w:r>
            <w:proofErr w:type="spellEnd"/>
            <w:r>
              <w:rPr>
                <w:sz w:val="24"/>
              </w:rPr>
              <w:t>.</w:t>
            </w:r>
          </w:p>
          <w:p w:rsidR="00DF4A8B" w:rsidRDefault="00DF4A8B" w:rsidP="000D4CDC">
            <w:pPr>
              <w:pStyle w:val="TableParagraph"/>
              <w:spacing w:line="257" w:lineRule="exact"/>
              <w:ind w:left="429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</w:tr>
      <w:tr w:rsidR="00DF4A8B" w:rsidTr="00DF4A8B">
        <w:trPr>
          <w:trHeight w:val="553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0" w:lineRule="atLeast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акцию</w:t>
            </w:r>
            <w:r w:rsidRPr="00DF4A8B">
              <w:rPr>
                <w:spacing w:val="-7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«Молодое</w:t>
            </w:r>
            <w:r w:rsidRPr="00DF4A8B">
              <w:rPr>
                <w:spacing w:val="-8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поколение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–</w:t>
            </w:r>
            <w:r w:rsidRPr="00DF4A8B">
              <w:rPr>
                <w:spacing w:val="-7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за безопасность дорожного движения»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190" w:right="186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Январь-</w:t>
            </w:r>
            <w:r>
              <w:rPr>
                <w:spacing w:val="-4"/>
                <w:sz w:val="24"/>
              </w:rPr>
              <w:t>март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spacing w:line="270" w:lineRule="atLeast"/>
              <w:ind w:left="720" w:right="143" w:hanging="570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ПДД.</w:t>
            </w:r>
          </w:p>
        </w:tc>
      </w:tr>
      <w:tr w:rsidR="00DF4A8B" w:rsidTr="00DF4A8B">
        <w:trPr>
          <w:trHeight w:val="1379"/>
        </w:trPr>
        <w:tc>
          <w:tcPr>
            <w:tcW w:w="712" w:type="dxa"/>
          </w:tcPr>
          <w:p w:rsidR="00DF4A8B" w:rsidRDefault="00DF4A8B" w:rsidP="000D4CDC">
            <w:pPr>
              <w:pStyle w:val="TableParagraph"/>
              <w:spacing w:line="275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классные</w:t>
            </w:r>
            <w:r w:rsidRPr="00DF4A8B">
              <w:rPr>
                <w:spacing w:val="-4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часы</w:t>
            </w:r>
            <w:r w:rsidRPr="00DF4A8B">
              <w:rPr>
                <w:spacing w:val="-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согласно</w:t>
            </w:r>
            <w:r w:rsidRPr="00DF4A8B">
              <w:rPr>
                <w:spacing w:val="-3"/>
                <w:sz w:val="24"/>
                <w:lang w:val="ru-RU"/>
              </w:rPr>
              <w:t xml:space="preserve"> </w:t>
            </w:r>
            <w:r w:rsidRPr="00DF4A8B">
              <w:rPr>
                <w:spacing w:val="-2"/>
                <w:sz w:val="24"/>
                <w:lang w:val="ru-RU"/>
              </w:rPr>
              <w:t>программе</w:t>
            </w:r>
          </w:p>
          <w:p w:rsidR="00DF4A8B" w:rsidRPr="00DF4A8B" w:rsidRDefault="00DF4A8B" w:rsidP="000D4CDC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«Дорога</w:t>
            </w:r>
            <w:r w:rsidRPr="00DF4A8B">
              <w:rPr>
                <w:spacing w:val="-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и </w:t>
            </w:r>
            <w:r w:rsidRPr="00DF4A8B">
              <w:rPr>
                <w:spacing w:val="-2"/>
                <w:sz w:val="24"/>
                <w:lang w:val="ru-RU"/>
              </w:rPr>
              <w:t>безопасность»:</w:t>
            </w:r>
          </w:p>
          <w:p w:rsidR="00DF4A8B" w:rsidRDefault="00DF4A8B" w:rsidP="00DF4A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Мой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безопасный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путь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домой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DF4A8B" w:rsidRDefault="00DF4A8B" w:rsidP="00DF4A8B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Дорога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мы</w:t>
            </w:r>
            <w:proofErr w:type="spellEnd"/>
            <w:r>
              <w:rPr>
                <w:spacing w:val="-4"/>
                <w:sz w:val="24"/>
              </w:rPr>
              <w:t>»,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before="7"/>
              <w:ind w:left="0"/>
            </w:pPr>
          </w:p>
          <w:p w:rsidR="00DF4A8B" w:rsidRDefault="00DF4A8B" w:rsidP="000D4CDC">
            <w:pPr>
              <w:pStyle w:val="TableParagraph"/>
              <w:spacing w:line="550" w:lineRule="atLeast"/>
              <w:ind w:left="420" w:right="326" w:hanging="5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Сентябрь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837" w:type="dxa"/>
          </w:tcPr>
          <w:p w:rsidR="00DF4A8B" w:rsidRDefault="00DF4A8B" w:rsidP="000D4CDC">
            <w:pPr>
              <w:pStyle w:val="TableParagraph"/>
              <w:ind w:left="679" w:hanging="514"/>
              <w:rPr>
                <w:sz w:val="24"/>
              </w:rPr>
            </w:pP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 xml:space="preserve">. 1-9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</w:tr>
    </w:tbl>
    <w:p w:rsidR="00DF4A8B" w:rsidRDefault="00DF4A8B" w:rsidP="00DF4A8B">
      <w:pPr>
        <w:framePr w:w="4629" w:wrap="auto" w:hAnchor="text"/>
        <w:rPr>
          <w:sz w:val="24"/>
        </w:rPr>
        <w:sectPr w:rsidR="00DF4A8B" w:rsidSect="00DF4A8B">
          <w:pgSz w:w="11910" w:h="16840"/>
          <w:pgMar w:top="540" w:right="853" w:bottom="280" w:left="1134" w:header="720" w:footer="720" w:gutter="0"/>
          <w:cols w:space="720"/>
        </w:sectPr>
      </w:pPr>
    </w:p>
    <w:tbl>
      <w:tblPr>
        <w:tblStyle w:val="TableNormal"/>
        <w:tblW w:w="992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964"/>
        <w:gridCol w:w="1700"/>
        <w:gridCol w:w="2443"/>
      </w:tblGrid>
      <w:tr w:rsidR="00DF4A8B" w:rsidTr="000D4CDC">
        <w:trPr>
          <w:trHeight w:val="1269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4" w:type="dxa"/>
          </w:tcPr>
          <w:p w:rsidR="00DF4A8B" w:rsidRDefault="00DF4A8B" w:rsidP="00DF4A8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Пешеход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обязан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знать</w:t>
            </w:r>
            <w:proofErr w:type="spellEnd"/>
            <w:r>
              <w:rPr>
                <w:spacing w:val="-2"/>
                <w:sz w:val="24"/>
              </w:rPr>
              <w:t>»,</w:t>
            </w:r>
          </w:p>
          <w:p w:rsidR="00DF4A8B" w:rsidRDefault="00DF4A8B" w:rsidP="00DF4A8B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before="43"/>
              <w:rPr>
                <w:sz w:val="24"/>
              </w:rPr>
            </w:pPr>
            <w:r>
              <w:rPr>
                <w:w w:val="95"/>
                <w:sz w:val="24"/>
              </w:rPr>
              <w:t>«</w:t>
            </w:r>
            <w:proofErr w:type="spellStart"/>
            <w:r>
              <w:rPr>
                <w:w w:val="95"/>
                <w:sz w:val="24"/>
              </w:rPr>
              <w:t>Равноправные</w:t>
            </w:r>
            <w:proofErr w:type="spellEnd"/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участники</w:t>
            </w:r>
            <w:proofErr w:type="spellEnd"/>
            <w:r>
              <w:rPr>
                <w:spacing w:val="5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95"/>
                <w:sz w:val="24"/>
              </w:rPr>
              <w:t>движения</w:t>
            </w:r>
            <w:proofErr w:type="spellEnd"/>
            <w:r>
              <w:rPr>
                <w:spacing w:val="-2"/>
                <w:w w:val="95"/>
                <w:sz w:val="24"/>
              </w:rPr>
              <w:t>»,</w:t>
            </w:r>
          </w:p>
          <w:p w:rsidR="00DF4A8B" w:rsidRPr="00DF4A8B" w:rsidRDefault="00DF4A8B" w:rsidP="000D4CDC">
            <w:pPr>
              <w:pStyle w:val="TableParagraph"/>
              <w:spacing w:before="10" w:line="318" w:lineRule="exact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-«Езда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на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велосипеде,</w:t>
            </w:r>
            <w:r w:rsidRPr="00DF4A8B">
              <w:rPr>
                <w:spacing w:val="-8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мопед</w:t>
            </w:r>
            <w:proofErr w:type="gramStart"/>
            <w:r w:rsidRPr="00DF4A8B">
              <w:rPr>
                <w:sz w:val="24"/>
                <w:lang w:val="ru-RU"/>
              </w:rPr>
              <w:t>е-</w:t>
            </w:r>
            <w:proofErr w:type="gramEnd"/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источники повышенной опасности на дорогах».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425" w:right="419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Март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ind w:left="0"/>
              <w:rPr>
                <w:sz w:val="24"/>
              </w:rPr>
            </w:pPr>
          </w:p>
        </w:tc>
      </w:tr>
      <w:tr w:rsidR="00DF4A8B" w:rsidTr="000D4CDC">
        <w:trPr>
          <w:trHeight w:val="1655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before="1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964" w:type="dxa"/>
          </w:tcPr>
          <w:p w:rsidR="00DF4A8B" w:rsidRDefault="00DF4A8B" w:rsidP="000D4CDC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Провести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подготовку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районному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конкурсу</w:t>
            </w:r>
            <w:proofErr w:type="spellEnd"/>
          </w:p>
          <w:p w:rsidR="00DF4A8B" w:rsidRDefault="00DF4A8B" w:rsidP="00DF4A8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Дорога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мы</w:t>
            </w:r>
            <w:proofErr w:type="spellEnd"/>
            <w:r>
              <w:rPr>
                <w:spacing w:val="-4"/>
                <w:sz w:val="24"/>
              </w:rPr>
              <w:t>»,</w:t>
            </w:r>
          </w:p>
          <w:p w:rsidR="00DF4A8B" w:rsidRDefault="00DF4A8B" w:rsidP="00DF4A8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Безопасное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колесо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DF4A8B" w:rsidRPr="00DF4A8B" w:rsidRDefault="00DF4A8B" w:rsidP="00DF4A8B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before="2" w:line="237" w:lineRule="auto"/>
              <w:ind w:right="490" w:firstLine="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Конкурс видеороликов: «Обращение учеников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водителям»,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«</w:t>
            </w:r>
            <w:proofErr w:type="gramStart"/>
            <w:r w:rsidRPr="00DF4A8B">
              <w:rPr>
                <w:sz w:val="24"/>
                <w:lang w:val="ru-RU"/>
              </w:rPr>
              <w:t>Мой</w:t>
            </w:r>
            <w:proofErr w:type="gramEnd"/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безопасный</w:t>
            </w:r>
          </w:p>
          <w:p w:rsidR="00DF4A8B" w:rsidRDefault="00DF4A8B" w:rsidP="000D4CDC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двор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DF4A8B" w:rsidRDefault="00DF4A8B" w:rsidP="000D4CDC">
            <w:pPr>
              <w:pStyle w:val="TableParagraph"/>
              <w:ind w:left="468" w:right="462" w:firstLine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Ноябрь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spacing w:before="1"/>
              <w:ind w:left="0" w:right="196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</w:t>
            </w:r>
            <w:proofErr w:type="spellEnd"/>
            <w:r>
              <w:rPr>
                <w:sz w:val="24"/>
              </w:rPr>
              <w:t xml:space="preserve">.  ЮИД, </w:t>
            </w:r>
            <w:proofErr w:type="spellStart"/>
            <w:r>
              <w:rPr>
                <w:sz w:val="24"/>
              </w:rPr>
              <w:t>учит</w:t>
            </w:r>
            <w:proofErr w:type="spellEnd"/>
            <w:r>
              <w:rPr>
                <w:sz w:val="24"/>
              </w:rPr>
              <w:t xml:space="preserve"> ОБЖ</w:t>
            </w:r>
          </w:p>
        </w:tc>
      </w:tr>
      <w:tr w:rsidR="00DF4A8B" w:rsidTr="000D4CDC">
        <w:trPr>
          <w:trHeight w:val="880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before="1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before="1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выпуск</w:t>
            </w:r>
            <w:r w:rsidRPr="00DF4A8B">
              <w:rPr>
                <w:spacing w:val="-1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памяток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по</w:t>
            </w:r>
            <w:r w:rsidRPr="00DF4A8B">
              <w:rPr>
                <w:spacing w:val="-1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безопасности дорожного движения с вклеиванием </w:t>
            </w:r>
            <w:proofErr w:type="gramStart"/>
            <w:r w:rsidRPr="00DF4A8B">
              <w:rPr>
                <w:sz w:val="24"/>
                <w:lang w:val="ru-RU"/>
              </w:rPr>
              <w:t>в</w:t>
            </w:r>
            <w:proofErr w:type="gramEnd"/>
          </w:p>
          <w:p w:rsidR="00DF4A8B" w:rsidRDefault="00DF4A8B" w:rsidP="000D4CDC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дневники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before="1"/>
              <w:ind w:left="415" w:right="380" w:hanging="27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spacing w:before="1"/>
              <w:ind w:left="145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ПДДТ</w:t>
            </w:r>
          </w:p>
          <w:p w:rsidR="00DF4A8B" w:rsidRDefault="00DF4A8B" w:rsidP="000D4CDC">
            <w:pPr>
              <w:pStyle w:val="TableParagraph"/>
              <w:ind w:left="146" w:right="140"/>
              <w:jc w:val="center"/>
              <w:rPr>
                <w:sz w:val="24"/>
              </w:rPr>
            </w:pPr>
          </w:p>
        </w:tc>
      </w:tr>
      <w:tr w:rsidR="00DF4A8B" w:rsidTr="000D4CDC">
        <w:trPr>
          <w:trHeight w:val="551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6" w:lineRule="exact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работу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по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отдельному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плану школьного отряда ЮИД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6" w:lineRule="exact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Руководитель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DF4A8B" w:rsidTr="000D4CDC">
        <w:trPr>
          <w:trHeight w:val="828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профилактические</w:t>
            </w:r>
            <w:r w:rsidRPr="00DF4A8B">
              <w:rPr>
                <w:spacing w:val="-6"/>
                <w:sz w:val="24"/>
                <w:lang w:val="ru-RU"/>
              </w:rPr>
              <w:t xml:space="preserve"> </w:t>
            </w:r>
            <w:r w:rsidRPr="00DF4A8B">
              <w:rPr>
                <w:spacing w:val="-2"/>
                <w:sz w:val="24"/>
                <w:lang w:val="ru-RU"/>
              </w:rPr>
              <w:t>беседы</w:t>
            </w:r>
          </w:p>
          <w:p w:rsidR="00DF4A8B" w:rsidRPr="00DF4A8B" w:rsidRDefault="00DF4A8B" w:rsidP="000D4CDC">
            <w:pPr>
              <w:pStyle w:val="TableParagraph"/>
              <w:spacing w:line="270" w:lineRule="atLeast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совместно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с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инспектором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по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безопасности </w:t>
            </w:r>
            <w:r w:rsidRPr="00DF4A8B">
              <w:rPr>
                <w:spacing w:val="-2"/>
                <w:sz w:val="24"/>
                <w:lang w:val="ru-RU"/>
              </w:rPr>
              <w:t>движения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DF4A8B" w:rsidRPr="00DF4A8B" w:rsidRDefault="00DF4A8B" w:rsidP="000D4CDC">
            <w:pPr>
              <w:pStyle w:val="TableParagraph"/>
              <w:ind w:left="688" w:right="143" w:hanging="538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Ответственный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за </w:t>
            </w:r>
            <w:r w:rsidRPr="00DF4A8B">
              <w:rPr>
                <w:spacing w:val="-2"/>
                <w:sz w:val="24"/>
                <w:lang w:val="ru-RU"/>
              </w:rPr>
              <w:t>ПДДТ.,</w:t>
            </w:r>
          </w:p>
          <w:p w:rsidR="00DF4A8B" w:rsidRPr="00DF4A8B" w:rsidRDefault="00DF4A8B" w:rsidP="000D4CDC">
            <w:pPr>
              <w:pStyle w:val="TableParagraph"/>
              <w:spacing w:line="257" w:lineRule="exact"/>
              <w:ind w:left="242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Инспектор</w:t>
            </w:r>
            <w:r w:rsidRPr="00DF4A8B">
              <w:rPr>
                <w:spacing w:val="-3"/>
                <w:sz w:val="24"/>
                <w:lang w:val="ru-RU"/>
              </w:rPr>
              <w:t xml:space="preserve"> </w:t>
            </w:r>
            <w:r w:rsidRPr="00DF4A8B">
              <w:rPr>
                <w:spacing w:val="-5"/>
                <w:sz w:val="24"/>
                <w:lang w:val="ru-RU"/>
              </w:rPr>
              <w:t>ДПС</w:t>
            </w:r>
          </w:p>
        </w:tc>
      </w:tr>
      <w:tr w:rsidR="00DF4A8B" w:rsidTr="000D4CDC">
        <w:trPr>
          <w:trHeight w:val="827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1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Единый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день</w:t>
            </w:r>
            <w:r w:rsidRPr="00DF4A8B">
              <w:rPr>
                <w:spacing w:val="-14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Дорожной </w:t>
            </w:r>
            <w:r w:rsidRPr="00DF4A8B">
              <w:rPr>
                <w:spacing w:val="-2"/>
                <w:sz w:val="24"/>
                <w:lang w:val="ru-RU"/>
              </w:rPr>
              <w:t>безопасности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proofErr w:type="spellStart"/>
            <w:r>
              <w:rPr>
                <w:sz w:val="24"/>
              </w:rPr>
              <w:t>Раз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spacing w:line="276" w:lineRule="exact"/>
              <w:ind w:left="146" w:right="14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Зам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директора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УВР </w:t>
            </w:r>
          </w:p>
        </w:tc>
      </w:tr>
      <w:tr w:rsidR="00DF4A8B" w:rsidTr="000D4CDC">
        <w:trPr>
          <w:trHeight w:val="551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3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6" w:lineRule="exact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7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тест по</w:t>
            </w:r>
            <w:r w:rsidRPr="00DF4A8B">
              <w:rPr>
                <w:spacing w:val="-8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ПДД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для </w:t>
            </w:r>
            <w:proofErr w:type="gramStart"/>
            <w:r w:rsidRPr="00DF4A8B">
              <w:rPr>
                <w:spacing w:val="-2"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Ноябрь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spacing w:line="276" w:lineRule="exact"/>
              <w:ind w:left="155" w:right="146" w:firstLine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Учит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ОБЖ</w:t>
            </w:r>
          </w:p>
        </w:tc>
      </w:tr>
      <w:tr w:rsidR="00DF4A8B" w:rsidTr="000D4CDC">
        <w:trPr>
          <w:trHeight w:val="276"/>
        </w:trPr>
        <w:tc>
          <w:tcPr>
            <w:tcW w:w="9923" w:type="dxa"/>
            <w:gridSpan w:val="4"/>
          </w:tcPr>
          <w:p w:rsidR="00DF4A8B" w:rsidRDefault="00DF4A8B" w:rsidP="000D4CDC">
            <w:pPr>
              <w:pStyle w:val="TableParagraph"/>
              <w:spacing w:line="257" w:lineRule="exact"/>
              <w:ind w:left="3667" w:right="36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родителями</w:t>
            </w:r>
            <w:proofErr w:type="spellEnd"/>
          </w:p>
        </w:tc>
      </w:tr>
      <w:tr w:rsidR="00DF4A8B" w:rsidTr="000D4CDC">
        <w:trPr>
          <w:trHeight w:val="1380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общешкольное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родительское собрание по профилактике </w:t>
            </w:r>
            <w:proofErr w:type="gramStart"/>
            <w:r w:rsidRPr="00DF4A8B">
              <w:rPr>
                <w:sz w:val="24"/>
                <w:lang w:val="ru-RU"/>
              </w:rPr>
              <w:t>детского</w:t>
            </w:r>
            <w:proofErr w:type="gramEnd"/>
          </w:p>
          <w:p w:rsidR="00DF4A8B" w:rsidRPr="00DF4A8B" w:rsidRDefault="00DF4A8B" w:rsidP="000D4CDC">
            <w:pPr>
              <w:pStyle w:val="TableParagraph"/>
              <w:spacing w:line="276" w:lineRule="exact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дорожно-транспортного травматизма. Организация</w:t>
            </w:r>
            <w:r w:rsidRPr="00DF4A8B">
              <w:rPr>
                <w:spacing w:val="-14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безопасного</w:t>
            </w:r>
            <w:r w:rsidRPr="00DF4A8B">
              <w:rPr>
                <w:spacing w:val="-1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маршрута</w:t>
            </w:r>
            <w:r w:rsidRPr="00DF4A8B">
              <w:rPr>
                <w:spacing w:val="-1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«Школ</w:t>
            </w:r>
            <w:proofErr w:type="gramStart"/>
            <w:r w:rsidRPr="00DF4A8B">
              <w:rPr>
                <w:sz w:val="24"/>
                <w:lang w:val="ru-RU"/>
              </w:rPr>
              <w:t>а-</w:t>
            </w:r>
            <w:proofErr w:type="gramEnd"/>
            <w:r w:rsidRPr="00DF4A8B">
              <w:rPr>
                <w:sz w:val="24"/>
                <w:lang w:val="ru-RU"/>
              </w:rPr>
              <w:t xml:space="preserve"> </w:t>
            </w:r>
            <w:r w:rsidRPr="00DF4A8B">
              <w:rPr>
                <w:spacing w:val="-4"/>
                <w:sz w:val="24"/>
                <w:lang w:val="ru-RU"/>
              </w:rPr>
              <w:t>дом»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3" w:type="dxa"/>
          </w:tcPr>
          <w:p w:rsidR="00DF4A8B" w:rsidRPr="00DF4A8B" w:rsidRDefault="00DF4A8B" w:rsidP="000D4CDC">
            <w:pPr>
              <w:pStyle w:val="TableParagraph"/>
              <w:ind w:left="146" w:right="140"/>
              <w:jc w:val="center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Зам.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директора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по УВР инспектор ДПС, </w:t>
            </w:r>
            <w:r w:rsidRPr="00DF4A8B">
              <w:rPr>
                <w:spacing w:val="-4"/>
                <w:sz w:val="24"/>
                <w:lang w:val="ru-RU"/>
              </w:rPr>
              <w:t>ПДН</w:t>
            </w:r>
          </w:p>
        </w:tc>
      </w:tr>
      <w:tr w:rsidR="00DF4A8B" w:rsidTr="000D4CDC">
        <w:trPr>
          <w:trHeight w:val="827"/>
        </w:trPr>
        <w:tc>
          <w:tcPr>
            <w:tcW w:w="816" w:type="dxa"/>
            <w:vMerge w:val="restart"/>
          </w:tcPr>
          <w:p w:rsidR="00DF4A8B" w:rsidRDefault="00DF4A8B" w:rsidP="000D4CDC">
            <w:pPr>
              <w:pStyle w:val="TableParagraph"/>
              <w:spacing w:line="275" w:lineRule="exact"/>
              <w:ind w:left="52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4" w:type="dxa"/>
            <w:vMerge w:val="restart"/>
          </w:tcPr>
          <w:p w:rsidR="00DF4A8B" w:rsidRPr="00DF4A8B" w:rsidRDefault="00DF4A8B" w:rsidP="000D4CD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4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родительский</w:t>
            </w:r>
            <w:r w:rsidRPr="00DF4A8B">
              <w:rPr>
                <w:spacing w:val="-5"/>
                <w:sz w:val="24"/>
                <w:lang w:val="ru-RU"/>
              </w:rPr>
              <w:t xml:space="preserve"> </w:t>
            </w:r>
            <w:r w:rsidRPr="00DF4A8B">
              <w:rPr>
                <w:spacing w:val="-2"/>
                <w:sz w:val="24"/>
                <w:lang w:val="ru-RU"/>
              </w:rPr>
              <w:t>всеобуч</w:t>
            </w:r>
          </w:p>
          <w:p w:rsidR="00DF4A8B" w:rsidRPr="00DF4A8B" w:rsidRDefault="00DF4A8B" w:rsidP="000D4CDC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«Обеспечение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безопасности</w:t>
            </w:r>
            <w:r w:rsidRPr="00DF4A8B">
              <w:rPr>
                <w:spacing w:val="-1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на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дорогах. Правила перевозки детей в личных </w:t>
            </w:r>
            <w:r w:rsidRPr="00DF4A8B">
              <w:rPr>
                <w:spacing w:val="-2"/>
                <w:sz w:val="24"/>
                <w:lang w:val="ru-RU"/>
              </w:rPr>
              <w:t>автомобилях»</w:t>
            </w:r>
          </w:p>
          <w:p w:rsidR="00DF4A8B" w:rsidRPr="00DF4A8B" w:rsidRDefault="00DF4A8B" w:rsidP="000D4CDC">
            <w:pPr>
              <w:pStyle w:val="TableParagraph"/>
              <w:ind w:right="1267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«Безопасность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на</w:t>
            </w:r>
            <w:r w:rsidRPr="00DF4A8B">
              <w:rPr>
                <w:spacing w:val="-14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каникулах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на дорогах и дома»</w:t>
            </w:r>
          </w:p>
          <w:p w:rsidR="00DF4A8B" w:rsidRDefault="00DF4A8B" w:rsidP="000D4C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Если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купили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ребёнку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велосипед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4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2443" w:type="dxa"/>
          </w:tcPr>
          <w:p w:rsidR="00DF4A8B" w:rsidRPr="00DF4A8B" w:rsidRDefault="00DF4A8B" w:rsidP="000D4CDC">
            <w:pPr>
              <w:pStyle w:val="TableParagraph"/>
              <w:ind w:left="145" w:right="140"/>
              <w:jc w:val="center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Ответственный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за </w:t>
            </w:r>
            <w:r w:rsidRPr="00DF4A8B">
              <w:rPr>
                <w:spacing w:val="-2"/>
                <w:sz w:val="24"/>
                <w:lang w:val="ru-RU"/>
              </w:rPr>
              <w:t>ПДДТ,</w:t>
            </w:r>
          </w:p>
          <w:p w:rsidR="00DF4A8B" w:rsidRPr="00DF4A8B" w:rsidRDefault="00DF4A8B" w:rsidP="000D4CDC">
            <w:pPr>
              <w:pStyle w:val="TableParagraph"/>
              <w:spacing w:line="257" w:lineRule="exact"/>
              <w:ind w:left="146" w:right="140"/>
              <w:jc w:val="center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инспектор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pacing w:val="-5"/>
                <w:sz w:val="24"/>
                <w:lang w:val="ru-RU"/>
              </w:rPr>
              <w:t>ДПС</w:t>
            </w:r>
          </w:p>
        </w:tc>
      </w:tr>
      <w:tr w:rsidR="00DF4A8B" w:rsidTr="000D4CDC">
        <w:trPr>
          <w:trHeight w:val="635"/>
        </w:trPr>
        <w:tc>
          <w:tcPr>
            <w:tcW w:w="816" w:type="dxa"/>
            <w:vMerge/>
            <w:tcBorders>
              <w:top w:val="nil"/>
            </w:tcBorders>
          </w:tcPr>
          <w:p w:rsidR="00DF4A8B" w:rsidRPr="00DF4A8B" w:rsidRDefault="00DF4A8B" w:rsidP="000D4C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</w:tcPr>
          <w:p w:rsidR="00DF4A8B" w:rsidRPr="00DF4A8B" w:rsidRDefault="00DF4A8B" w:rsidP="000D4C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42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2443" w:type="dxa"/>
          </w:tcPr>
          <w:p w:rsidR="00DF4A8B" w:rsidRPr="00DF4A8B" w:rsidRDefault="00DF4A8B" w:rsidP="000D4CDC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Отв.</w:t>
            </w:r>
            <w:r w:rsidRPr="00DF4A8B">
              <w:rPr>
                <w:spacing w:val="-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за</w:t>
            </w:r>
            <w:r w:rsidRPr="00DF4A8B">
              <w:rPr>
                <w:spacing w:val="-2"/>
                <w:sz w:val="24"/>
                <w:lang w:val="ru-RU"/>
              </w:rPr>
              <w:t xml:space="preserve"> ПДДТ,</w:t>
            </w:r>
          </w:p>
          <w:p w:rsidR="00DF4A8B" w:rsidRPr="00DF4A8B" w:rsidRDefault="00DF4A8B" w:rsidP="000D4CDC">
            <w:pPr>
              <w:pStyle w:val="TableParagraph"/>
              <w:spacing w:before="41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учитель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pacing w:val="-5"/>
                <w:sz w:val="24"/>
                <w:lang w:val="ru-RU"/>
              </w:rPr>
              <w:t>ОБЖ</w:t>
            </w:r>
          </w:p>
        </w:tc>
      </w:tr>
      <w:tr w:rsidR="00DF4A8B" w:rsidTr="000D4CDC">
        <w:trPr>
          <w:trHeight w:val="515"/>
        </w:trPr>
        <w:tc>
          <w:tcPr>
            <w:tcW w:w="816" w:type="dxa"/>
            <w:vMerge/>
            <w:tcBorders>
              <w:top w:val="nil"/>
            </w:tcBorders>
          </w:tcPr>
          <w:p w:rsidR="00DF4A8B" w:rsidRPr="00DF4A8B" w:rsidRDefault="00DF4A8B" w:rsidP="000D4C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964" w:type="dxa"/>
            <w:vMerge/>
            <w:tcBorders>
              <w:top w:val="nil"/>
            </w:tcBorders>
          </w:tcPr>
          <w:p w:rsidR="00DF4A8B" w:rsidRPr="00DF4A8B" w:rsidRDefault="00DF4A8B" w:rsidP="000D4CD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4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452"/>
              <w:rPr>
                <w:sz w:val="24"/>
              </w:rPr>
            </w:pPr>
            <w:proofErr w:type="spellStart"/>
            <w:r>
              <w:rPr>
                <w:sz w:val="24"/>
              </w:rPr>
              <w:t>Рук-ль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ЮИД</w:t>
            </w:r>
          </w:p>
        </w:tc>
      </w:tr>
      <w:tr w:rsidR="00DF4A8B" w:rsidTr="000D4CDC">
        <w:trPr>
          <w:trHeight w:val="827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6" w:lineRule="exact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круглый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стол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«Воспитание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личным примером по организации безопасной среды для ребёнка»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line="275" w:lineRule="exact"/>
              <w:ind w:left="46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Апрель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учитель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ОБЖ</w:t>
            </w:r>
          </w:p>
        </w:tc>
      </w:tr>
      <w:tr w:rsidR="00DF4A8B" w:rsidTr="000D4CDC">
        <w:trPr>
          <w:trHeight w:val="856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before="1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before="1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оформление</w:t>
            </w:r>
            <w:r w:rsidRPr="00DF4A8B">
              <w:rPr>
                <w:spacing w:val="-14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маршрутных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листов безопасности «Школа-дом»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before="1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spacing w:before="1"/>
              <w:ind w:left="184" w:right="175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кл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DF4A8B" w:rsidRDefault="00DF4A8B" w:rsidP="000D4CDC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1-9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классов</w:t>
            </w:r>
            <w:proofErr w:type="spellEnd"/>
          </w:p>
        </w:tc>
      </w:tr>
      <w:tr w:rsidR="00DF4A8B" w:rsidTr="000D4CDC">
        <w:trPr>
          <w:trHeight w:val="827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line="275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4" w:type="dxa"/>
          </w:tcPr>
          <w:p w:rsidR="00DF4A8B" w:rsidRDefault="00DF4A8B" w:rsidP="000D4CDC">
            <w:pPr>
              <w:pStyle w:val="TableParagraph"/>
              <w:ind w:right="361"/>
              <w:rPr>
                <w:sz w:val="24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изготовление</w:t>
            </w:r>
            <w:r w:rsidRPr="00DF4A8B">
              <w:rPr>
                <w:spacing w:val="-13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и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раздачу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памяток для родителей по предупреждению </w:t>
            </w:r>
            <w:r>
              <w:rPr>
                <w:sz w:val="24"/>
              </w:rPr>
              <w:t>ДДТР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DF4A8B" w:rsidRPr="00DF4A8B" w:rsidRDefault="00DF4A8B" w:rsidP="000D4CDC">
            <w:pPr>
              <w:pStyle w:val="TableParagraph"/>
              <w:ind w:left="146" w:right="139"/>
              <w:jc w:val="center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Ответственный</w:t>
            </w:r>
            <w:r w:rsidRPr="00DF4A8B">
              <w:rPr>
                <w:spacing w:val="-15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за ПДДТ, зам.</w:t>
            </w:r>
          </w:p>
          <w:p w:rsidR="00DF4A8B" w:rsidRPr="00DF4A8B" w:rsidRDefault="00DF4A8B" w:rsidP="000D4CDC">
            <w:pPr>
              <w:pStyle w:val="TableParagraph"/>
              <w:spacing w:line="257" w:lineRule="exact"/>
              <w:ind w:left="144" w:right="140"/>
              <w:jc w:val="center"/>
              <w:rPr>
                <w:sz w:val="24"/>
                <w:lang w:val="ru-RU"/>
              </w:rPr>
            </w:pPr>
            <w:r w:rsidRPr="00DF4A8B">
              <w:rPr>
                <w:spacing w:val="-2"/>
                <w:sz w:val="24"/>
                <w:lang w:val="ru-RU"/>
              </w:rPr>
              <w:t>Директора по УВР</w:t>
            </w:r>
          </w:p>
        </w:tc>
      </w:tr>
      <w:tr w:rsidR="00DF4A8B" w:rsidTr="000D4CDC">
        <w:trPr>
          <w:trHeight w:val="830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before="1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spacing w:line="270" w:lineRule="atLeast"/>
              <w:ind w:right="217"/>
              <w:jc w:val="both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Провести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совместную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работу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по</w:t>
            </w:r>
            <w:r w:rsidRPr="00DF4A8B">
              <w:rPr>
                <w:spacing w:val="-10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вовлечению родителей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в</w:t>
            </w:r>
            <w:r w:rsidRPr="00DF4A8B">
              <w:rPr>
                <w:spacing w:val="-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мероприятиях класса,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школы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 xml:space="preserve">по </w:t>
            </w:r>
            <w:r w:rsidRPr="00DF4A8B">
              <w:rPr>
                <w:spacing w:val="-4"/>
                <w:sz w:val="24"/>
                <w:lang w:val="ru-RU"/>
              </w:rPr>
              <w:t>ПДД.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spacing w:before="1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spacing w:before="1"/>
              <w:ind w:left="438" w:hanging="276"/>
              <w:rPr>
                <w:sz w:val="24"/>
              </w:rPr>
            </w:pPr>
            <w:r>
              <w:rPr>
                <w:spacing w:val="-2"/>
                <w:sz w:val="24"/>
              </w:rPr>
              <w:t>Кл. руководители</w:t>
            </w:r>
          </w:p>
        </w:tc>
      </w:tr>
      <w:tr w:rsidR="00DF4A8B" w:rsidTr="000D4CDC">
        <w:trPr>
          <w:trHeight w:val="828"/>
        </w:trPr>
        <w:tc>
          <w:tcPr>
            <w:tcW w:w="816" w:type="dxa"/>
          </w:tcPr>
          <w:p w:rsidR="00DF4A8B" w:rsidRDefault="00DF4A8B" w:rsidP="000D4CDC">
            <w:pPr>
              <w:pStyle w:val="TableParagraph"/>
              <w:spacing w:line="274" w:lineRule="exact"/>
              <w:ind w:left="0"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64" w:type="dxa"/>
          </w:tcPr>
          <w:p w:rsidR="00DF4A8B" w:rsidRPr="00DF4A8B" w:rsidRDefault="00DF4A8B" w:rsidP="000D4CDC">
            <w:pPr>
              <w:pStyle w:val="TableParagraph"/>
              <w:ind w:right="160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Организовать работу с родительским патрулём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по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пропаганде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и</w:t>
            </w:r>
            <w:r w:rsidRPr="00DF4A8B">
              <w:rPr>
                <w:spacing w:val="-9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предупреждению</w:t>
            </w:r>
          </w:p>
          <w:p w:rsidR="00DF4A8B" w:rsidRPr="00DF4A8B" w:rsidRDefault="00DF4A8B" w:rsidP="000D4CDC">
            <w:pPr>
              <w:pStyle w:val="TableParagraph"/>
              <w:spacing w:line="257" w:lineRule="exact"/>
              <w:rPr>
                <w:sz w:val="24"/>
                <w:lang w:val="ru-RU"/>
              </w:rPr>
            </w:pPr>
            <w:r w:rsidRPr="00DF4A8B">
              <w:rPr>
                <w:sz w:val="24"/>
                <w:lang w:val="ru-RU"/>
              </w:rPr>
              <w:t>ДДТР</w:t>
            </w:r>
            <w:r w:rsidRPr="00DF4A8B">
              <w:rPr>
                <w:spacing w:val="-2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среди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обучающихся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z w:val="24"/>
                <w:lang w:val="ru-RU"/>
              </w:rPr>
              <w:t>и</w:t>
            </w:r>
            <w:r w:rsidRPr="00DF4A8B">
              <w:rPr>
                <w:spacing w:val="-1"/>
                <w:sz w:val="24"/>
                <w:lang w:val="ru-RU"/>
              </w:rPr>
              <w:t xml:space="preserve"> </w:t>
            </w:r>
            <w:r w:rsidRPr="00DF4A8B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1700" w:type="dxa"/>
          </w:tcPr>
          <w:p w:rsidR="00DF4A8B" w:rsidRDefault="00DF4A8B" w:rsidP="000D4CDC">
            <w:pPr>
              <w:pStyle w:val="TableParagraph"/>
              <w:ind w:left="624" w:right="326" w:hanging="28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proofErr w:type="spellStart"/>
            <w:r>
              <w:rPr>
                <w:spacing w:val="-4"/>
                <w:sz w:val="24"/>
              </w:rPr>
              <w:t>года</w:t>
            </w:r>
            <w:proofErr w:type="spellEnd"/>
          </w:p>
        </w:tc>
        <w:tc>
          <w:tcPr>
            <w:tcW w:w="2443" w:type="dxa"/>
          </w:tcPr>
          <w:p w:rsidR="00DF4A8B" w:rsidRDefault="00DF4A8B" w:rsidP="000D4CDC">
            <w:pPr>
              <w:pStyle w:val="TableParagraph"/>
              <w:ind w:left="748" w:right="143" w:hanging="598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ПДДТ</w:t>
            </w:r>
          </w:p>
        </w:tc>
      </w:tr>
    </w:tbl>
    <w:p w:rsidR="008562AC" w:rsidRPr="008562AC" w:rsidRDefault="008562AC" w:rsidP="008562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562AC" w:rsidRPr="008562AC" w:rsidRDefault="008562AC" w:rsidP="008562AC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8562AC" w:rsidRPr="00856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3C8B"/>
    <w:multiLevelType w:val="hybridMultilevel"/>
    <w:tmpl w:val="DC6E169E"/>
    <w:lvl w:ilvl="0" w:tplc="25D47EB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EC6006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55AC06D8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037E6BF2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A344FACA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5" w:tplc="AD7C1016">
      <w:numFmt w:val="bullet"/>
      <w:lvlText w:val="•"/>
      <w:lvlJc w:val="left"/>
      <w:pPr>
        <w:ind w:left="2527" w:hanging="140"/>
      </w:pPr>
      <w:rPr>
        <w:rFonts w:hint="default"/>
        <w:lang w:val="ru-RU" w:eastAsia="en-US" w:bidi="ar-SA"/>
      </w:rPr>
    </w:lvl>
    <w:lvl w:ilvl="6" w:tplc="7AB275D4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7" w:tplc="DE0AD440">
      <w:numFmt w:val="bullet"/>
      <w:lvlText w:val="•"/>
      <w:lvlJc w:val="left"/>
      <w:pPr>
        <w:ind w:left="3497" w:hanging="140"/>
      </w:pPr>
      <w:rPr>
        <w:rFonts w:hint="default"/>
        <w:lang w:val="ru-RU" w:eastAsia="en-US" w:bidi="ar-SA"/>
      </w:rPr>
    </w:lvl>
    <w:lvl w:ilvl="8" w:tplc="29B09B6C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</w:abstractNum>
  <w:abstractNum w:abstractNumId="1">
    <w:nsid w:val="15D37983"/>
    <w:multiLevelType w:val="hybridMultilevel"/>
    <w:tmpl w:val="B5D68BB0"/>
    <w:lvl w:ilvl="0" w:tplc="67ACCA1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A50381E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2" w:tplc="28F2459C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E7986444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4" w:tplc="E4867F5C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5" w:tplc="527E00EC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6" w:tplc="97EA5EC4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7" w:tplc="F70AFBAC">
      <w:numFmt w:val="bullet"/>
      <w:lvlText w:val="•"/>
      <w:lvlJc w:val="left"/>
      <w:pPr>
        <w:ind w:left="3539" w:hanging="140"/>
      </w:pPr>
      <w:rPr>
        <w:rFonts w:hint="default"/>
        <w:lang w:val="ru-RU" w:eastAsia="en-US" w:bidi="ar-SA"/>
      </w:rPr>
    </w:lvl>
    <w:lvl w:ilvl="8" w:tplc="AA54D486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</w:abstractNum>
  <w:abstractNum w:abstractNumId="2">
    <w:nsid w:val="33767B04"/>
    <w:multiLevelType w:val="hybridMultilevel"/>
    <w:tmpl w:val="408CC576"/>
    <w:lvl w:ilvl="0" w:tplc="F1DAE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A0AFB"/>
    <w:multiLevelType w:val="hybridMultilevel"/>
    <w:tmpl w:val="E056BE06"/>
    <w:lvl w:ilvl="0" w:tplc="8092E52C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512C59C6">
      <w:numFmt w:val="bullet"/>
      <w:lvlText w:val="•"/>
      <w:lvlJc w:val="left"/>
      <w:pPr>
        <w:ind w:left="711" w:hanging="140"/>
      </w:pPr>
      <w:rPr>
        <w:rFonts w:hint="default"/>
        <w:lang w:val="ru-RU" w:eastAsia="en-US" w:bidi="ar-SA"/>
      </w:rPr>
    </w:lvl>
    <w:lvl w:ilvl="2" w:tplc="7B4ED7F8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3" w:tplc="02D613E8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4" w:tplc="FC4A4C8C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5" w:tplc="E836ED20">
      <w:numFmt w:val="bullet"/>
      <w:lvlText w:val="•"/>
      <w:lvlJc w:val="left"/>
      <w:pPr>
        <w:ind w:left="2597" w:hanging="140"/>
      </w:pPr>
      <w:rPr>
        <w:rFonts w:hint="default"/>
        <w:lang w:val="ru-RU" w:eastAsia="en-US" w:bidi="ar-SA"/>
      </w:rPr>
    </w:lvl>
    <w:lvl w:ilvl="6" w:tplc="843215F0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7" w:tplc="17E0570A">
      <w:numFmt w:val="bullet"/>
      <w:lvlText w:val="•"/>
      <w:lvlJc w:val="left"/>
      <w:pPr>
        <w:ind w:left="3539" w:hanging="140"/>
      </w:pPr>
      <w:rPr>
        <w:rFonts w:hint="default"/>
        <w:lang w:val="ru-RU" w:eastAsia="en-US" w:bidi="ar-SA"/>
      </w:rPr>
    </w:lvl>
    <w:lvl w:ilvl="8" w:tplc="A9605412">
      <w:numFmt w:val="bullet"/>
      <w:lvlText w:val="•"/>
      <w:lvlJc w:val="left"/>
      <w:pPr>
        <w:ind w:left="4011" w:hanging="140"/>
      </w:pPr>
      <w:rPr>
        <w:rFonts w:hint="default"/>
        <w:lang w:val="ru-RU" w:eastAsia="en-US" w:bidi="ar-SA"/>
      </w:rPr>
    </w:lvl>
  </w:abstractNum>
  <w:abstractNum w:abstractNumId="4">
    <w:nsid w:val="54C96930"/>
    <w:multiLevelType w:val="hybridMultilevel"/>
    <w:tmpl w:val="756E5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BF76CA"/>
    <w:multiLevelType w:val="hybridMultilevel"/>
    <w:tmpl w:val="FF16ADB2"/>
    <w:lvl w:ilvl="0" w:tplc="F7367B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C6A4328E">
      <w:numFmt w:val="bullet"/>
      <w:lvlText w:val="•"/>
      <w:lvlJc w:val="left"/>
      <w:pPr>
        <w:ind w:left="585" w:hanging="140"/>
      </w:pPr>
      <w:rPr>
        <w:rFonts w:hint="default"/>
        <w:lang w:val="ru-RU" w:eastAsia="en-US" w:bidi="ar-SA"/>
      </w:rPr>
    </w:lvl>
    <w:lvl w:ilvl="2" w:tplc="F8B01E26">
      <w:numFmt w:val="bullet"/>
      <w:lvlText w:val="•"/>
      <w:lvlJc w:val="left"/>
      <w:pPr>
        <w:ind w:left="1070" w:hanging="140"/>
      </w:pPr>
      <w:rPr>
        <w:rFonts w:hint="default"/>
        <w:lang w:val="ru-RU" w:eastAsia="en-US" w:bidi="ar-SA"/>
      </w:rPr>
    </w:lvl>
    <w:lvl w:ilvl="3" w:tplc="DEE4593E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4" w:tplc="F7F0521A">
      <w:numFmt w:val="bullet"/>
      <w:lvlText w:val="•"/>
      <w:lvlJc w:val="left"/>
      <w:pPr>
        <w:ind w:left="2041" w:hanging="140"/>
      </w:pPr>
      <w:rPr>
        <w:rFonts w:hint="default"/>
        <w:lang w:val="ru-RU" w:eastAsia="en-US" w:bidi="ar-SA"/>
      </w:rPr>
    </w:lvl>
    <w:lvl w:ilvl="5" w:tplc="0516719C">
      <w:numFmt w:val="bullet"/>
      <w:lvlText w:val="•"/>
      <w:lvlJc w:val="left"/>
      <w:pPr>
        <w:ind w:left="2527" w:hanging="140"/>
      </w:pPr>
      <w:rPr>
        <w:rFonts w:hint="default"/>
        <w:lang w:val="ru-RU" w:eastAsia="en-US" w:bidi="ar-SA"/>
      </w:rPr>
    </w:lvl>
    <w:lvl w:ilvl="6" w:tplc="D084DA46">
      <w:numFmt w:val="bullet"/>
      <w:lvlText w:val="•"/>
      <w:lvlJc w:val="left"/>
      <w:pPr>
        <w:ind w:left="3012" w:hanging="140"/>
      </w:pPr>
      <w:rPr>
        <w:rFonts w:hint="default"/>
        <w:lang w:val="ru-RU" w:eastAsia="en-US" w:bidi="ar-SA"/>
      </w:rPr>
    </w:lvl>
    <w:lvl w:ilvl="7" w:tplc="55C26542">
      <w:numFmt w:val="bullet"/>
      <w:lvlText w:val="•"/>
      <w:lvlJc w:val="left"/>
      <w:pPr>
        <w:ind w:left="3497" w:hanging="140"/>
      </w:pPr>
      <w:rPr>
        <w:rFonts w:hint="default"/>
        <w:lang w:val="ru-RU" w:eastAsia="en-US" w:bidi="ar-SA"/>
      </w:rPr>
    </w:lvl>
    <w:lvl w:ilvl="8" w:tplc="EF54F94C">
      <w:numFmt w:val="bullet"/>
      <w:lvlText w:val="•"/>
      <w:lvlJc w:val="left"/>
      <w:pPr>
        <w:ind w:left="3983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AC"/>
    <w:rsid w:val="006E75D2"/>
    <w:rsid w:val="00703E80"/>
    <w:rsid w:val="008562AC"/>
    <w:rsid w:val="00B71A1E"/>
    <w:rsid w:val="00D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62A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562AC"/>
  </w:style>
  <w:style w:type="paragraph" w:styleId="a5">
    <w:name w:val="List Paragraph"/>
    <w:basedOn w:val="a"/>
    <w:uiPriority w:val="34"/>
    <w:qFormat/>
    <w:rsid w:val="008562AC"/>
    <w:pPr>
      <w:ind w:left="720"/>
      <w:contextualSpacing/>
    </w:pPr>
  </w:style>
  <w:style w:type="table" w:styleId="a6">
    <w:name w:val="Table Grid"/>
    <w:basedOn w:val="a1"/>
    <w:uiPriority w:val="59"/>
    <w:rsid w:val="00856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F4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4A8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0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3E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562A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562AC"/>
  </w:style>
  <w:style w:type="paragraph" w:styleId="a5">
    <w:name w:val="List Paragraph"/>
    <w:basedOn w:val="a"/>
    <w:uiPriority w:val="34"/>
    <w:qFormat/>
    <w:rsid w:val="008562AC"/>
    <w:pPr>
      <w:ind w:left="720"/>
      <w:contextualSpacing/>
    </w:pPr>
  </w:style>
  <w:style w:type="table" w:styleId="a6">
    <w:name w:val="Table Grid"/>
    <w:basedOn w:val="a1"/>
    <w:uiPriority w:val="59"/>
    <w:rsid w:val="00856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F4A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4A8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03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3E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2022-04-13T10:34:00Z</dcterms:created>
  <dcterms:modified xsi:type="dcterms:W3CDTF">2022-04-14T00:39:00Z</dcterms:modified>
</cp:coreProperties>
</file>